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25" w:rsidRPr="001810A5" w:rsidRDefault="00EE4A25" w:rsidP="00EE4A25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32"/>
          <w:bdr w:val="none" w:sz="0" w:space="0" w:color="auto" w:frame="1"/>
        </w:rPr>
      </w:pPr>
      <w:r w:rsidRPr="001810A5">
        <w:rPr>
          <w:rStyle w:val="a4"/>
          <w:color w:val="FF0000"/>
          <w:sz w:val="32"/>
          <w:bdr w:val="none" w:sz="0" w:space="0" w:color="auto" w:frame="1"/>
        </w:rPr>
        <w:t>НЕ ЖГИ СУХУЮ ЛИСТВУ!</w:t>
      </w:r>
    </w:p>
    <w:p w:rsidR="00EE4A25" w:rsidRPr="001810A5" w:rsidRDefault="001810A5" w:rsidP="00EE4A25">
      <w:pPr>
        <w:pStyle w:val="a3"/>
        <w:spacing w:before="0" w:beforeAutospacing="0" w:after="0" w:afterAutospacing="0"/>
        <w:textAlignment w:val="baseline"/>
        <w:rPr>
          <w:rStyle w:val="a4"/>
          <w:bdr w:val="none" w:sz="0" w:space="0" w:color="auto" w:frame="1"/>
        </w:rPr>
      </w:pPr>
      <w:r>
        <w:rPr>
          <w:b/>
          <w:bCs/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29266AC" wp14:editId="5579B97D">
            <wp:simplePos x="0" y="0"/>
            <wp:positionH relativeFrom="column">
              <wp:posOffset>289560</wp:posOffset>
            </wp:positionH>
            <wp:positionV relativeFrom="paragraph">
              <wp:posOffset>114300</wp:posOffset>
            </wp:positionV>
            <wp:extent cx="5009515" cy="3336925"/>
            <wp:effectExtent l="0" t="0" r="635" b="0"/>
            <wp:wrapSquare wrapText="bothSides"/>
            <wp:docPr id="2" name="Рисунок 2" descr="C:\Users\user\Desktop\ПРОПАГАНДА\СТАТЬИ (ПБ + в ГУ\2023\2023 Статьи ПБ\фото для статей\I6XPuZD9q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ПАГАНДА\СТАТЬИ (ПБ + в ГУ\2023\2023 Статьи ПБ\фото для статей\I6XPuZD9qG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bdr w:val="none" w:sz="0" w:space="0" w:color="auto" w:frame="1"/>
        </w:rPr>
        <w:br w:type="textWrapping" w:clear="all"/>
      </w:r>
    </w:p>
    <w:p w:rsidR="00EE4A25" w:rsidRPr="001810A5" w:rsidRDefault="00EE4A25" w:rsidP="008C62C6">
      <w:pPr>
        <w:pStyle w:val="a3"/>
        <w:spacing w:before="0" w:beforeAutospacing="0" w:after="0" w:afterAutospacing="0"/>
        <w:jc w:val="both"/>
        <w:textAlignment w:val="baseline"/>
      </w:pPr>
      <w:r w:rsidRPr="001810A5">
        <w:rPr>
          <w:rStyle w:val="a4"/>
          <w:bdr w:val="none" w:sz="0" w:space="0" w:color="auto" w:frame="1"/>
        </w:rPr>
        <w:t>С наступлением осеннего периода у пожарных подразделений прибавляется выездов по тревоге, а причина возникновения пожаров и загораний проста — сжигание сухой опавшей листвы.</w:t>
      </w:r>
    </w:p>
    <w:p w:rsidR="00EE4A25" w:rsidRPr="001810A5" w:rsidRDefault="00EE4A25" w:rsidP="008C62C6">
      <w:pPr>
        <w:pStyle w:val="a3"/>
        <w:spacing w:before="0" w:beforeAutospacing="0" w:after="300" w:afterAutospacing="0"/>
        <w:jc w:val="both"/>
        <w:textAlignment w:val="baseline"/>
      </w:pPr>
      <w:r w:rsidRPr="001810A5">
        <w:t>Многие граждане осенью приступают к наведению порядка на своих придомовых и дачных участках, начинают массово жечь костры и сжигать упавшую листву и сухие ветки. Сжигание сухой травы и листвы весьма опасно. Оно создаёт угрозу распространения огня на большие территории. А поскольку в осенний период земля густо укрыта сухостоем, пожар довольно быстро становится неконтролируемым и может привести к крупным природным пожа</w:t>
      </w:r>
      <w:r w:rsidR="001810A5">
        <w:t xml:space="preserve">рам, возгоранию жилого сектора, автотранспорта, </w:t>
      </w:r>
      <w:r w:rsidRPr="001810A5">
        <w:t>к гибели животных и даже людей.</w:t>
      </w:r>
    </w:p>
    <w:p w:rsidR="00EE4A25" w:rsidRDefault="00EE4A25" w:rsidP="008C62C6">
      <w:pPr>
        <w:pStyle w:val="a3"/>
        <w:spacing w:before="0" w:beforeAutospacing="0" w:after="300" w:afterAutospacing="0"/>
        <w:jc w:val="both"/>
        <w:textAlignment w:val="baseline"/>
      </w:pPr>
      <w:r w:rsidRPr="001810A5">
        <w:t xml:space="preserve">В целях недопущения возникновения пожаров </w:t>
      </w:r>
      <w:r w:rsidR="001810A5">
        <w:t>управление по Красногвардейскому району</w:t>
      </w:r>
      <w:r w:rsidRPr="001810A5">
        <w:t xml:space="preserve"> Г</w:t>
      </w:r>
      <w:r w:rsidR="001810A5">
        <w:t>лавного управления</w:t>
      </w:r>
      <w:r w:rsidRPr="001810A5">
        <w:t xml:space="preserve"> МЧС России по </w:t>
      </w:r>
      <w:r w:rsidR="001810A5">
        <w:t xml:space="preserve">г. Санкт-Петербургу </w:t>
      </w:r>
      <w:r w:rsidR="008C62C6">
        <w:t xml:space="preserve">убедительно просит граждан быть бдительными и осторожными, не бросать в листву </w:t>
      </w:r>
      <w:proofErr w:type="spellStart"/>
      <w:r w:rsidR="008C62C6">
        <w:t>незатушенные</w:t>
      </w:r>
      <w:proofErr w:type="spellEnd"/>
      <w:r w:rsidR="008C62C6">
        <w:t xml:space="preserve"> </w:t>
      </w:r>
      <w:r w:rsidR="008C62C6">
        <w:t>спички и</w:t>
      </w:r>
      <w:r w:rsidR="008C62C6">
        <w:t xml:space="preserve"> табачные изделия, объяснять детям, что играть с огнем </w:t>
      </w:r>
      <w:bookmarkStart w:id="0" w:name="_GoBack"/>
      <w:bookmarkEnd w:id="0"/>
      <w:r w:rsidR="008C62C6">
        <w:t>опасно</w:t>
      </w:r>
      <w:r w:rsidR="008C62C6">
        <w:rPr>
          <w:sz w:val="28"/>
        </w:rPr>
        <w:t>!</w:t>
      </w:r>
      <w:r w:rsidR="008C62C6">
        <w:t xml:space="preserve"> В</w:t>
      </w:r>
      <w:r w:rsidRPr="001810A5">
        <w:t>ладельцам садовых и дачных участков</w:t>
      </w:r>
      <w:r w:rsidR="008C62C6">
        <w:t xml:space="preserve"> рекомендуем</w:t>
      </w:r>
      <w:r w:rsidRPr="001810A5">
        <w:t xml:space="preserve"> воздержаться от сжигания листвы и строго соблюдать правила пожарной безо</w:t>
      </w:r>
      <w:r w:rsidR="008C62C6">
        <w:t>пасности при уборке территорий!</w:t>
      </w:r>
    </w:p>
    <w:p w:rsidR="00A00D57" w:rsidRPr="00A00D57" w:rsidRDefault="00A00D57" w:rsidP="00A00D57">
      <w:pPr>
        <w:pStyle w:val="a3"/>
        <w:spacing w:after="300"/>
        <w:jc w:val="center"/>
        <w:textAlignment w:val="baseline"/>
        <w:rPr>
          <w:color w:val="FF0000"/>
        </w:rPr>
      </w:pPr>
      <w:r w:rsidRPr="00A00D57">
        <w:rPr>
          <w:color w:val="FF0000"/>
        </w:rPr>
        <w:t>При обнаружении первых признаков пожара необходимо незамедлительно сообщить в службу спасения по телефону «101»</w:t>
      </w:r>
      <w:r w:rsidRPr="00A00D57">
        <w:rPr>
          <w:color w:val="FF0000"/>
        </w:rPr>
        <w:t xml:space="preserve"> или</w:t>
      </w:r>
      <w:r w:rsidRPr="00A00D57">
        <w:rPr>
          <w:color w:val="FF0000"/>
        </w:rPr>
        <w:t xml:space="preserve"> «112».</w:t>
      </w:r>
    </w:p>
    <w:p w:rsidR="0016716C" w:rsidRDefault="0016716C"/>
    <w:sectPr w:rsidR="0016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25"/>
    <w:rsid w:val="0016716C"/>
    <w:rsid w:val="001810A5"/>
    <w:rsid w:val="00234F28"/>
    <w:rsid w:val="008C62C6"/>
    <w:rsid w:val="00A00D57"/>
    <w:rsid w:val="00E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user</cp:lastModifiedBy>
  <cp:revision>3</cp:revision>
  <dcterms:created xsi:type="dcterms:W3CDTF">2018-09-19T12:57:00Z</dcterms:created>
  <dcterms:modified xsi:type="dcterms:W3CDTF">2023-09-19T13:40:00Z</dcterms:modified>
</cp:coreProperties>
</file>